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2B226C" w14:textId="1045BF59" w:rsidR="008207C9" w:rsidRDefault="008207C9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Johns Hopkins University</w:t>
      </w:r>
    </w:p>
    <w:p w14:paraId="5ECA6EE7" w14:textId="6C9CA7D3" w:rsidR="008207C9" w:rsidRDefault="008207C9" w:rsidP="003A1668">
      <w:pPr>
        <w:jc w:val="center"/>
        <w:rPr>
          <w:sz w:val="24"/>
          <w:szCs w:val="24"/>
        </w:rPr>
      </w:pPr>
    </w:p>
    <w:p w14:paraId="50DF3BEB" w14:textId="53FF6EC7" w:rsidR="00273232" w:rsidRDefault="00273232" w:rsidP="003A1668">
      <w:pPr>
        <w:jc w:val="center"/>
        <w:rPr>
          <w:sz w:val="24"/>
          <w:szCs w:val="24"/>
        </w:rPr>
      </w:pPr>
    </w:p>
    <w:p w14:paraId="0949A85B" w14:textId="3E84A030" w:rsidR="00802A02" w:rsidRDefault="00802A02" w:rsidP="003A1668">
      <w:pPr>
        <w:jc w:val="center"/>
        <w:rPr>
          <w:sz w:val="24"/>
          <w:szCs w:val="24"/>
        </w:rPr>
      </w:pPr>
    </w:p>
    <w:p w14:paraId="01021A0C" w14:textId="738DFC97" w:rsidR="00802A02" w:rsidRDefault="00802A02" w:rsidP="003A1668">
      <w:pPr>
        <w:jc w:val="center"/>
        <w:rPr>
          <w:sz w:val="24"/>
          <w:szCs w:val="24"/>
        </w:rPr>
      </w:pPr>
    </w:p>
    <w:p w14:paraId="6B426B56" w14:textId="6E1CA080" w:rsidR="00802A02" w:rsidRDefault="00802A02" w:rsidP="003A1668">
      <w:pPr>
        <w:jc w:val="center"/>
        <w:rPr>
          <w:sz w:val="24"/>
          <w:szCs w:val="24"/>
        </w:rPr>
      </w:pPr>
    </w:p>
    <w:p w14:paraId="5B463BD2" w14:textId="77777777" w:rsidR="00802A02" w:rsidRDefault="00802A02" w:rsidP="003A1668">
      <w:pPr>
        <w:jc w:val="center"/>
        <w:rPr>
          <w:sz w:val="24"/>
          <w:szCs w:val="24"/>
        </w:rPr>
      </w:pPr>
    </w:p>
    <w:p w14:paraId="5431CFC5" w14:textId="77777777" w:rsidR="00802A02" w:rsidRDefault="00802A02" w:rsidP="003A1668">
      <w:pPr>
        <w:jc w:val="center"/>
        <w:rPr>
          <w:sz w:val="24"/>
          <w:szCs w:val="24"/>
        </w:rPr>
      </w:pPr>
    </w:p>
    <w:p w14:paraId="614214B5" w14:textId="77777777" w:rsidR="00802A02" w:rsidRDefault="00802A02" w:rsidP="003A1668">
      <w:pPr>
        <w:jc w:val="center"/>
        <w:rPr>
          <w:sz w:val="24"/>
          <w:szCs w:val="24"/>
        </w:rPr>
      </w:pPr>
    </w:p>
    <w:p w14:paraId="6B5AFA75" w14:textId="77777777" w:rsidR="00355421" w:rsidRDefault="008207C9" w:rsidP="008207C9">
      <w:pPr>
        <w:jc w:val="center"/>
        <w:rPr>
          <w:sz w:val="24"/>
          <w:szCs w:val="24"/>
        </w:rPr>
      </w:pPr>
      <w:r w:rsidRPr="00F41E52">
        <w:rPr>
          <w:sz w:val="24"/>
          <w:szCs w:val="24"/>
        </w:rPr>
        <w:t>Project 1</w:t>
      </w:r>
    </w:p>
    <w:p w14:paraId="358C0606" w14:textId="2A787CDD" w:rsidR="008207C9" w:rsidRDefault="008207C9" w:rsidP="008207C9">
      <w:pPr>
        <w:jc w:val="center"/>
        <w:rPr>
          <w:sz w:val="24"/>
          <w:szCs w:val="24"/>
        </w:rPr>
      </w:pPr>
      <w:r>
        <w:rPr>
          <w:sz w:val="24"/>
          <w:szCs w:val="24"/>
        </w:rPr>
        <w:t>Morse Code LED or LCD System Development</w:t>
      </w:r>
    </w:p>
    <w:p w14:paraId="7E3D6356" w14:textId="3F21405E" w:rsidR="008207C9" w:rsidRDefault="008207C9" w:rsidP="008207C9">
      <w:pPr>
        <w:rPr>
          <w:sz w:val="24"/>
          <w:szCs w:val="24"/>
        </w:rPr>
      </w:pPr>
    </w:p>
    <w:p w14:paraId="79AF1D1A" w14:textId="15FC88D1" w:rsidR="00802A02" w:rsidRDefault="00802A02" w:rsidP="008207C9">
      <w:pPr>
        <w:rPr>
          <w:sz w:val="24"/>
          <w:szCs w:val="24"/>
        </w:rPr>
      </w:pPr>
    </w:p>
    <w:p w14:paraId="14198203" w14:textId="3071C1BB" w:rsidR="00802A02" w:rsidRDefault="00802A02" w:rsidP="008207C9">
      <w:pPr>
        <w:rPr>
          <w:sz w:val="24"/>
          <w:szCs w:val="24"/>
        </w:rPr>
      </w:pPr>
    </w:p>
    <w:p w14:paraId="1721DFA1" w14:textId="387BFAA8" w:rsidR="00802A02" w:rsidRDefault="00802A02" w:rsidP="008207C9">
      <w:pPr>
        <w:rPr>
          <w:sz w:val="24"/>
          <w:szCs w:val="24"/>
        </w:rPr>
      </w:pPr>
    </w:p>
    <w:p w14:paraId="6E88ADB7" w14:textId="77777777" w:rsidR="00802A02" w:rsidRDefault="00802A02" w:rsidP="008207C9">
      <w:pPr>
        <w:rPr>
          <w:sz w:val="24"/>
          <w:szCs w:val="24"/>
        </w:rPr>
      </w:pPr>
    </w:p>
    <w:p w14:paraId="7BDD4ADD" w14:textId="77777777" w:rsidR="00802A02" w:rsidRDefault="00802A02" w:rsidP="008207C9">
      <w:pPr>
        <w:rPr>
          <w:sz w:val="24"/>
          <w:szCs w:val="24"/>
        </w:rPr>
      </w:pPr>
    </w:p>
    <w:p w14:paraId="7C0D3DAD" w14:textId="77777777" w:rsidR="00802A02" w:rsidRDefault="00802A02" w:rsidP="008207C9">
      <w:pPr>
        <w:rPr>
          <w:sz w:val="24"/>
          <w:szCs w:val="24"/>
        </w:rPr>
      </w:pPr>
    </w:p>
    <w:p w14:paraId="6841C738" w14:textId="77777777" w:rsidR="00802A02" w:rsidRDefault="00802A02" w:rsidP="008207C9">
      <w:pPr>
        <w:rPr>
          <w:sz w:val="24"/>
          <w:szCs w:val="24"/>
        </w:rPr>
      </w:pPr>
    </w:p>
    <w:p w14:paraId="70EB2907" w14:textId="77777777" w:rsidR="00273232" w:rsidRDefault="00273232" w:rsidP="008207C9">
      <w:pPr>
        <w:rPr>
          <w:sz w:val="24"/>
          <w:szCs w:val="24"/>
        </w:rPr>
      </w:pPr>
    </w:p>
    <w:p w14:paraId="741FD122" w14:textId="5C1A8347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Miles Gapcynski</w:t>
      </w:r>
    </w:p>
    <w:p w14:paraId="36BE56FC" w14:textId="27ED96F8" w:rsidR="00842C24" w:rsidRDefault="00842C24" w:rsidP="00842C24">
      <w:pPr>
        <w:jc w:val="center"/>
        <w:rPr>
          <w:sz w:val="24"/>
          <w:szCs w:val="24"/>
        </w:rPr>
      </w:pPr>
      <w:r>
        <w:rPr>
          <w:sz w:val="24"/>
          <w:szCs w:val="24"/>
        </w:rPr>
        <w:t>EN.605.715.</w:t>
      </w:r>
      <w:proofErr w:type="gramStart"/>
      <w:r>
        <w:rPr>
          <w:sz w:val="24"/>
          <w:szCs w:val="24"/>
        </w:rPr>
        <w:t>81.FA</w:t>
      </w:r>
      <w:proofErr w:type="gramEnd"/>
      <w:r>
        <w:rPr>
          <w:sz w:val="24"/>
          <w:szCs w:val="24"/>
        </w:rPr>
        <w:t>19 - Software Development for Real-Time Systems</w:t>
      </w:r>
    </w:p>
    <w:p w14:paraId="175DDC3B" w14:textId="57CFDCC9" w:rsidR="00244BAE" w:rsidRDefault="00244BAE" w:rsidP="00244BAE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Professor Doug Ferguson</w:t>
      </w:r>
    </w:p>
    <w:p w14:paraId="6B57120A" w14:textId="74BB0E2D" w:rsidR="003912FE" w:rsidRDefault="008207C9" w:rsidP="00355421">
      <w:pPr>
        <w:jc w:val="center"/>
        <w:rPr>
          <w:sz w:val="24"/>
          <w:szCs w:val="24"/>
        </w:rPr>
      </w:pPr>
      <w:r>
        <w:rPr>
          <w:sz w:val="24"/>
          <w:szCs w:val="24"/>
        </w:rPr>
        <w:t>09/08/2019</w:t>
      </w:r>
    </w:p>
    <w:p w14:paraId="471BC5F0" w14:textId="0F85701E" w:rsidR="00355421" w:rsidRDefault="003554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40327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3EC5" w14:textId="55589AA8" w:rsidR="00CB6C76" w:rsidRDefault="00CB6C76">
          <w:pPr>
            <w:pStyle w:val="TOCHeading"/>
          </w:pPr>
          <w:r>
            <w:t>Contents</w:t>
          </w:r>
        </w:p>
        <w:p w14:paraId="28690B21" w14:textId="681899E4" w:rsidR="005E0B24" w:rsidRDefault="00CB6C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A65868">
            <w:rPr>
              <w:sz w:val="24"/>
              <w:szCs w:val="24"/>
            </w:rPr>
            <w:fldChar w:fldCharType="begin"/>
          </w:r>
          <w:r w:rsidRPr="00A65868">
            <w:rPr>
              <w:sz w:val="24"/>
              <w:szCs w:val="24"/>
            </w:rPr>
            <w:instrText xml:space="preserve"> TOC \o "1-3" \h \z \u </w:instrText>
          </w:r>
          <w:r w:rsidRPr="00A65868">
            <w:rPr>
              <w:sz w:val="24"/>
              <w:szCs w:val="24"/>
            </w:rPr>
            <w:fldChar w:fldCharType="separate"/>
          </w:r>
          <w:hyperlink w:anchor="_Toc18778043" w:history="1">
            <w:r w:rsidR="005E0B24" w:rsidRPr="0041737B">
              <w:rPr>
                <w:rStyle w:val="Hyperlink"/>
                <w:noProof/>
              </w:rPr>
              <w:t>Derived Requirements</w:t>
            </w:r>
            <w:r w:rsidR="005E0B24">
              <w:rPr>
                <w:noProof/>
                <w:webHidden/>
              </w:rPr>
              <w:tab/>
            </w:r>
            <w:r w:rsidR="005E0B24">
              <w:rPr>
                <w:noProof/>
                <w:webHidden/>
              </w:rPr>
              <w:fldChar w:fldCharType="begin"/>
            </w:r>
            <w:r w:rsidR="005E0B24">
              <w:rPr>
                <w:noProof/>
                <w:webHidden/>
              </w:rPr>
              <w:instrText xml:space="preserve"> PAGEREF _Toc18778043 \h </w:instrText>
            </w:r>
            <w:r w:rsidR="005E0B24">
              <w:rPr>
                <w:noProof/>
                <w:webHidden/>
              </w:rPr>
            </w:r>
            <w:r w:rsidR="005E0B24">
              <w:rPr>
                <w:noProof/>
                <w:webHidden/>
              </w:rPr>
              <w:fldChar w:fldCharType="separate"/>
            </w:r>
            <w:r w:rsidR="00A07EC9">
              <w:rPr>
                <w:noProof/>
                <w:webHidden/>
              </w:rPr>
              <w:t>3</w:t>
            </w:r>
            <w:r w:rsidR="005E0B24">
              <w:rPr>
                <w:noProof/>
                <w:webHidden/>
              </w:rPr>
              <w:fldChar w:fldCharType="end"/>
            </w:r>
          </w:hyperlink>
        </w:p>
        <w:p w14:paraId="60DCC55B" w14:textId="133793DF" w:rsidR="005E0B24" w:rsidRDefault="005E0B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78044" w:history="1">
            <w:r w:rsidRPr="0041737B">
              <w:rPr>
                <w:rStyle w:val="Hyperlink"/>
                <w:noProof/>
              </w:rPr>
              <w:t>Hardware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_Toc18778044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EC9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08C2222" w14:textId="1D6CCA5F" w:rsidR="005E0B24" w:rsidRDefault="005E0B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78045" w:history="1">
            <w:r w:rsidRPr="0041737B">
              <w:rPr>
                <w:rStyle w:val="Hyperlink"/>
                <w:noProof/>
              </w:rPr>
              <w:t>Board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_Toc18778045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EC9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61F4E" w14:textId="161EBBC8" w:rsidR="005E0B24" w:rsidRDefault="005E0B24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78046" w:history="1">
            <w:r w:rsidRPr="0041737B">
              <w:rPr>
                <w:rStyle w:val="Hyperlink"/>
                <w:noProof/>
              </w:rPr>
              <w:t>Software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_Toc18778046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07EC9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EB67" w14:textId="21B7EF6E" w:rsidR="00CB6C76" w:rsidRDefault="00CB6C76">
          <w:r w:rsidRPr="00A6586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242EB38" w14:textId="36B8719D" w:rsidR="000E08C9" w:rsidRDefault="000E08C9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bookmarkStart w:id="0" w:name="_GoBack"/>
      <w:bookmarkEnd w:id="0"/>
    </w:p>
    <w:p w14:paraId="5892C8B3" w14:textId="06257753" w:rsidR="00160F90" w:rsidRDefault="007268EC" w:rsidP="00CB6C76">
      <w:pPr>
        <w:pStyle w:val="Heading1"/>
      </w:pPr>
      <w:bookmarkStart w:id="1" w:name="_Toc18778043"/>
      <w:r w:rsidRPr="00FA62B3">
        <w:lastRenderedPageBreak/>
        <w:t xml:space="preserve">Derived </w:t>
      </w:r>
      <w:r w:rsidR="00324B7D" w:rsidRPr="00FA62B3">
        <w:t>Requirements</w:t>
      </w:r>
      <w:bookmarkEnd w:id="1"/>
    </w:p>
    <w:p w14:paraId="665F61FF" w14:textId="44FECD89" w:rsidR="00B92FD7" w:rsidRPr="00A736F7" w:rsidRDefault="00147A2D" w:rsidP="00B92FD7">
      <w:pPr>
        <w:rPr>
          <w:sz w:val="24"/>
          <w:szCs w:val="24"/>
        </w:rPr>
      </w:pPr>
      <w:r w:rsidRPr="00A736F7">
        <w:rPr>
          <w:sz w:val="24"/>
          <w:szCs w:val="24"/>
        </w:rPr>
        <w:t>The following requirements were derived from the Project 1 Morse Code LED System Development document</w:t>
      </w:r>
      <w:r w:rsidR="00DA3892" w:rsidRPr="00A736F7">
        <w:rPr>
          <w:sz w:val="24"/>
          <w:szCs w:val="24"/>
        </w:rPr>
        <w:t>:</w:t>
      </w:r>
    </w:p>
    <w:p w14:paraId="40C23A15" w14:textId="193EAE34" w:rsidR="00BD09F3" w:rsidRPr="00A736F7" w:rsidRDefault="00BD09F3" w:rsidP="00BD09F3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736F7">
        <w:rPr>
          <w:sz w:val="24"/>
          <w:szCs w:val="24"/>
        </w:rPr>
        <w:t xml:space="preserve">The system shall </w:t>
      </w:r>
      <w:r w:rsidR="00C3511B" w:rsidRPr="00A736F7">
        <w:rPr>
          <w:sz w:val="24"/>
          <w:szCs w:val="24"/>
        </w:rPr>
        <w:t>read a user-defined string in from the serial port (USB).</w:t>
      </w:r>
    </w:p>
    <w:p w14:paraId="14ADB4E5" w14:textId="27F49312" w:rsidR="00F10A4F" w:rsidRPr="00A736F7" w:rsidRDefault="00F10A4F" w:rsidP="00F10A4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736F7">
        <w:rPr>
          <w:sz w:val="24"/>
          <w:szCs w:val="24"/>
        </w:rPr>
        <w:t>The system shall buffer serial data until a carriage return or line feed is received, or until the buffer reaches 640 characters, whichever comes first.</w:t>
      </w:r>
    </w:p>
    <w:p w14:paraId="7DBFFA78" w14:textId="2CE0635C" w:rsidR="000C7F11" w:rsidRPr="00A736F7" w:rsidRDefault="000C7F11" w:rsidP="00BD09F3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736F7">
        <w:rPr>
          <w:sz w:val="24"/>
          <w:szCs w:val="24"/>
        </w:rPr>
        <w:t xml:space="preserve">The system shall display the user-defined string as </w:t>
      </w:r>
      <w:r w:rsidR="0084101B" w:rsidRPr="00A736F7">
        <w:rPr>
          <w:sz w:val="24"/>
          <w:szCs w:val="24"/>
        </w:rPr>
        <w:t xml:space="preserve">a series of </w:t>
      </w:r>
      <w:r w:rsidR="00036ADD" w:rsidRPr="00A736F7">
        <w:rPr>
          <w:sz w:val="24"/>
          <w:szCs w:val="24"/>
        </w:rPr>
        <w:t>Morse</w:t>
      </w:r>
      <w:r w:rsidRPr="00A736F7">
        <w:rPr>
          <w:sz w:val="24"/>
          <w:szCs w:val="24"/>
        </w:rPr>
        <w:t xml:space="preserve"> code sequences using an LED.</w:t>
      </w:r>
    </w:p>
    <w:p w14:paraId="5216EE58" w14:textId="777B6102" w:rsidR="006F3F25" w:rsidRPr="00A736F7" w:rsidRDefault="006F3F25" w:rsidP="00BD09F3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736F7">
        <w:rPr>
          <w:sz w:val="24"/>
          <w:szCs w:val="24"/>
        </w:rPr>
        <w:t>The system shall run continuously unless a sentinel is read in from the serial port (USB).</w:t>
      </w:r>
    </w:p>
    <w:p w14:paraId="096BA143" w14:textId="07A780F9" w:rsidR="000462D0" w:rsidRPr="00A736F7" w:rsidRDefault="003778F2" w:rsidP="000462D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736F7">
        <w:rPr>
          <w:sz w:val="24"/>
          <w:szCs w:val="24"/>
        </w:rPr>
        <w:t>The system shall support sentinels of CTRL+Z and CTRL+C.</w:t>
      </w:r>
    </w:p>
    <w:p w14:paraId="400B8CED" w14:textId="400AC324" w:rsidR="00715691" w:rsidRDefault="0071569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B6C1BF8" w14:textId="4D7D0BD4" w:rsidR="001C7DCD" w:rsidRDefault="001C7DCD" w:rsidP="00CB6C76">
      <w:pPr>
        <w:pStyle w:val="Heading1"/>
      </w:pPr>
      <w:bookmarkStart w:id="2" w:name="_Toc18778044"/>
      <w:r w:rsidRPr="005871A4">
        <w:lastRenderedPageBreak/>
        <w:t>Hardware Design</w:t>
      </w:r>
      <w:bookmarkEnd w:id="2"/>
    </w:p>
    <w:p w14:paraId="513BA772" w14:textId="568CB419" w:rsidR="008124B8" w:rsidRDefault="00536FD0" w:rsidP="008124B8">
      <w:pPr>
        <w:rPr>
          <w:sz w:val="24"/>
          <w:szCs w:val="24"/>
        </w:rPr>
      </w:pPr>
      <w:r w:rsidRPr="009D20DF">
        <w:rPr>
          <w:sz w:val="24"/>
          <w:szCs w:val="24"/>
        </w:rPr>
        <w:t xml:space="preserve">The following diagram is a schematic of the circuit </w:t>
      </w:r>
      <w:r w:rsidR="000A421F" w:rsidRPr="009D20DF">
        <w:rPr>
          <w:sz w:val="24"/>
          <w:szCs w:val="24"/>
        </w:rPr>
        <w:t xml:space="preserve">connected to an Arduino Uno (rev. 3) </w:t>
      </w:r>
      <w:r w:rsidR="00EC1948" w:rsidRPr="009D20DF">
        <w:rPr>
          <w:sz w:val="24"/>
          <w:szCs w:val="24"/>
        </w:rPr>
        <w:t xml:space="preserve">that will output </w:t>
      </w:r>
      <w:r w:rsidR="00635ADC" w:rsidRPr="009D20DF">
        <w:rPr>
          <w:sz w:val="24"/>
          <w:szCs w:val="24"/>
        </w:rPr>
        <w:t>M</w:t>
      </w:r>
      <w:r w:rsidR="00EC1948" w:rsidRPr="009D20DF">
        <w:rPr>
          <w:sz w:val="24"/>
          <w:szCs w:val="24"/>
        </w:rPr>
        <w:t>o</w:t>
      </w:r>
      <w:r w:rsidR="00616F51" w:rsidRPr="009D20DF">
        <w:rPr>
          <w:sz w:val="24"/>
          <w:szCs w:val="24"/>
        </w:rPr>
        <w:t>r</w:t>
      </w:r>
      <w:r w:rsidR="00EC1948" w:rsidRPr="009D20DF">
        <w:rPr>
          <w:sz w:val="24"/>
          <w:szCs w:val="24"/>
        </w:rPr>
        <w:t>se code using an LED</w:t>
      </w:r>
      <w:r w:rsidRPr="009D20DF">
        <w:rPr>
          <w:sz w:val="24"/>
          <w:szCs w:val="24"/>
        </w:rPr>
        <w:t>:</w:t>
      </w:r>
    </w:p>
    <w:p w14:paraId="6EE60B01" w14:textId="77777777" w:rsidR="005F5670" w:rsidRPr="009D20DF" w:rsidRDefault="005F5670" w:rsidP="008124B8">
      <w:pPr>
        <w:rPr>
          <w:sz w:val="24"/>
          <w:szCs w:val="24"/>
        </w:rPr>
      </w:pPr>
    </w:p>
    <w:p w14:paraId="1671CFC9" w14:textId="422C72CE" w:rsidR="001C7DCD" w:rsidRDefault="005129F3" w:rsidP="001C7DCD">
      <w:r>
        <w:object w:dxaOrig="10291" w:dyaOrig="7546" w14:anchorId="6D3ABF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2.75pt" o:ole="">
            <v:imagedata r:id="rId6" o:title=""/>
          </v:shape>
          <o:OLEObject Type="Embed" ProgID="Visio.Drawing.15" ShapeID="_x0000_i1025" DrawAspect="Content" ObjectID="_1629391090" r:id="rId7"/>
        </w:object>
      </w:r>
    </w:p>
    <w:p w14:paraId="3E3D2FB7" w14:textId="4C5C4204" w:rsidR="005129F3" w:rsidRDefault="005129F3">
      <w:r>
        <w:br w:type="page"/>
      </w:r>
    </w:p>
    <w:p w14:paraId="0A5D78AF" w14:textId="6F5DFB75" w:rsidR="005129F3" w:rsidRDefault="005129F3" w:rsidP="009A4DE6">
      <w:pPr>
        <w:pStyle w:val="Heading1"/>
      </w:pPr>
      <w:bookmarkStart w:id="3" w:name="_Toc18778045"/>
      <w:r>
        <w:lastRenderedPageBreak/>
        <w:t>Board Layout</w:t>
      </w:r>
      <w:bookmarkEnd w:id="3"/>
    </w:p>
    <w:p w14:paraId="03849A30" w14:textId="39B82F33" w:rsidR="00312FB8" w:rsidRPr="00DB378D" w:rsidRDefault="00312FB8" w:rsidP="00312FB8">
      <w:pPr>
        <w:rPr>
          <w:sz w:val="24"/>
          <w:szCs w:val="24"/>
        </w:rPr>
      </w:pPr>
      <w:r w:rsidRPr="00DB378D">
        <w:rPr>
          <w:sz w:val="24"/>
          <w:szCs w:val="24"/>
        </w:rPr>
        <w:t>The following picture showcases how the hardware design was implemented using an Arduino Uno (rev. 3) and breadboard</w:t>
      </w:r>
      <w:r w:rsidR="00286B71" w:rsidRPr="00DB378D">
        <w:rPr>
          <w:sz w:val="24"/>
          <w:szCs w:val="24"/>
        </w:rPr>
        <w:t>:</w:t>
      </w:r>
    </w:p>
    <w:p w14:paraId="375CF00E" w14:textId="77777777" w:rsidR="009A4DE6" w:rsidRPr="009A4DE6" w:rsidRDefault="009A4DE6" w:rsidP="009A4DE6"/>
    <w:p w14:paraId="0F056B06" w14:textId="28B3EE18" w:rsidR="005129F3" w:rsidRDefault="005129F3" w:rsidP="001C7DCD">
      <w:r>
        <w:object w:dxaOrig="21870" w:dyaOrig="16786" w14:anchorId="7DA7D500">
          <v:shape id="_x0000_i1026" type="#_x0000_t75" style="width:467.25pt;height:358.5pt" o:ole="">
            <v:imagedata r:id="rId8" o:title=""/>
          </v:shape>
          <o:OLEObject Type="Embed" ProgID="Visio.Drawing.15" ShapeID="_x0000_i1026" DrawAspect="Content" ObjectID="_1629391091" r:id="rId9"/>
        </w:object>
      </w:r>
    </w:p>
    <w:p w14:paraId="19C1DAB3" w14:textId="545D88E1" w:rsidR="00393D0F" w:rsidRDefault="00393D0F">
      <w:r>
        <w:br w:type="page"/>
      </w:r>
    </w:p>
    <w:p w14:paraId="2359112F" w14:textId="02203C15" w:rsidR="00393D0F" w:rsidRDefault="00393D0F" w:rsidP="00393D0F">
      <w:pPr>
        <w:pStyle w:val="Heading1"/>
      </w:pPr>
      <w:bookmarkStart w:id="4" w:name="_Toc18778046"/>
      <w:r w:rsidRPr="00393D0F">
        <w:lastRenderedPageBreak/>
        <w:t>Software Design</w:t>
      </w:r>
      <w:bookmarkEnd w:id="4"/>
    </w:p>
    <w:p w14:paraId="29ADAE2C" w14:textId="4C8EDCDE" w:rsidR="007D50DA" w:rsidRDefault="007D50DA" w:rsidP="007D50DA">
      <w:r>
        <w:t>The following diagram is a sequence diagram of the program that drives the circuit to output the user-defined string as Morse code</w:t>
      </w:r>
      <w:r w:rsidR="003916C8">
        <w:t>:</w:t>
      </w:r>
    </w:p>
    <w:p w14:paraId="40606AC0" w14:textId="77777777" w:rsidR="004737A8" w:rsidRPr="007D50DA" w:rsidRDefault="004737A8" w:rsidP="007D50DA"/>
    <w:p w14:paraId="6D3B3984" w14:textId="2D8B1AC6" w:rsidR="00B35B9C" w:rsidRPr="00B35B9C" w:rsidRDefault="00787DAC" w:rsidP="00B35B9C">
      <w:r>
        <w:object w:dxaOrig="10531" w:dyaOrig="9811" w14:anchorId="31256F02">
          <v:shape id="_x0000_i1027" type="#_x0000_t75" style="width:467.25pt;height:435.75pt" o:ole="">
            <v:imagedata r:id="rId10" o:title=""/>
          </v:shape>
          <o:OLEObject Type="Embed" ProgID="Visio.Drawing.15" ShapeID="_x0000_i1027" DrawAspect="Content" ObjectID="_1629391092" r:id="rId11"/>
        </w:object>
      </w:r>
    </w:p>
    <w:sectPr w:rsidR="00B35B9C" w:rsidRPr="00B35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CE5574"/>
    <w:multiLevelType w:val="hybridMultilevel"/>
    <w:tmpl w:val="BB123354"/>
    <w:lvl w:ilvl="0" w:tplc="EC481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1A"/>
    <w:rsid w:val="00011C0D"/>
    <w:rsid w:val="00036ADD"/>
    <w:rsid w:val="000462D0"/>
    <w:rsid w:val="000A2728"/>
    <w:rsid w:val="000A421F"/>
    <w:rsid w:val="000C7F11"/>
    <w:rsid w:val="000E08C9"/>
    <w:rsid w:val="00147A2D"/>
    <w:rsid w:val="00160F90"/>
    <w:rsid w:val="001C7DCD"/>
    <w:rsid w:val="00244BAE"/>
    <w:rsid w:val="00273232"/>
    <w:rsid w:val="002742AF"/>
    <w:rsid w:val="00286B71"/>
    <w:rsid w:val="002A011A"/>
    <w:rsid w:val="002A15E1"/>
    <w:rsid w:val="002A1E98"/>
    <w:rsid w:val="00312FB8"/>
    <w:rsid w:val="00324B7D"/>
    <w:rsid w:val="00355421"/>
    <w:rsid w:val="003778F2"/>
    <w:rsid w:val="003912FE"/>
    <w:rsid w:val="003916C8"/>
    <w:rsid w:val="00393D0F"/>
    <w:rsid w:val="003A1668"/>
    <w:rsid w:val="003C7389"/>
    <w:rsid w:val="003F5AFF"/>
    <w:rsid w:val="004737A8"/>
    <w:rsid w:val="004E1359"/>
    <w:rsid w:val="005129F3"/>
    <w:rsid w:val="00536FD0"/>
    <w:rsid w:val="00553B56"/>
    <w:rsid w:val="00567AD5"/>
    <w:rsid w:val="005711D1"/>
    <w:rsid w:val="005871A4"/>
    <w:rsid w:val="005A69B8"/>
    <w:rsid w:val="005D2FD3"/>
    <w:rsid w:val="005E0B24"/>
    <w:rsid w:val="005F5670"/>
    <w:rsid w:val="00616F51"/>
    <w:rsid w:val="00622BC5"/>
    <w:rsid w:val="00635ADC"/>
    <w:rsid w:val="00643798"/>
    <w:rsid w:val="00645FA4"/>
    <w:rsid w:val="0068035E"/>
    <w:rsid w:val="006C391D"/>
    <w:rsid w:val="006F3F25"/>
    <w:rsid w:val="007014D4"/>
    <w:rsid w:val="00713C26"/>
    <w:rsid w:val="00715691"/>
    <w:rsid w:val="007268EC"/>
    <w:rsid w:val="00787DAC"/>
    <w:rsid w:val="007D50DA"/>
    <w:rsid w:val="00802A02"/>
    <w:rsid w:val="0081013F"/>
    <w:rsid w:val="008124B8"/>
    <w:rsid w:val="008207C9"/>
    <w:rsid w:val="0084101B"/>
    <w:rsid w:val="00842C24"/>
    <w:rsid w:val="008A1A72"/>
    <w:rsid w:val="008B4955"/>
    <w:rsid w:val="008E7931"/>
    <w:rsid w:val="008F3B3D"/>
    <w:rsid w:val="008F5DE0"/>
    <w:rsid w:val="0099218F"/>
    <w:rsid w:val="009A44E3"/>
    <w:rsid w:val="009A4DE6"/>
    <w:rsid w:val="009B63AE"/>
    <w:rsid w:val="009C272F"/>
    <w:rsid w:val="009D20DF"/>
    <w:rsid w:val="00A07EC9"/>
    <w:rsid w:val="00A65868"/>
    <w:rsid w:val="00A736F7"/>
    <w:rsid w:val="00B13242"/>
    <w:rsid w:val="00B35B9C"/>
    <w:rsid w:val="00B44434"/>
    <w:rsid w:val="00B92FD7"/>
    <w:rsid w:val="00BD09F3"/>
    <w:rsid w:val="00C17574"/>
    <w:rsid w:val="00C3511B"/>
    <w:rsid w:val="00C545C0"/>
    <w:rsid w:val="00CB6C76"/>
    <w:rsid w:val="00D213D7"/>
    <w:rsid w:val="00D33EA9"/>
    <w:rsid w:val="00D72105"/>
    <w:rsid w:val="00DA3892"/>
    <w:rsid w:val="00DB0F3E"/>
    <w:rsid w:val="00DB378D"/>
    <w:rsid w:val="00E32E4E"/>
    <w:rsid w:val="00EB4DEA"/>
    <w:rsid w:val="00EB7726"/>
    <w:rsid w:val="00EC1948"/>
    <w:rsid w:val="00F10A4F"/>
    <w:rsid w:val="00F41E52"/>
    <w:rsid w:val="00FA6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585A"/>
  <w15:chartTrackingRefBased/>
  <w15:docId w15:val="{8145AA69-07B7-40C7-9C99-C7F2C98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9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6C7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6C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6C76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6D3F873-95AE-4C00-B267-012A4F4EB6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97</TotalTime>
  <Pages>6</Pages>
  <Words>252</Words>
  <Characters>1441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68</cp:revision>
  <cp:lastPrinted>2019-09-07T23:49:00Z</cp:lastPrinted>
  <dcterms:created xsi:type="dcterms:W3CDTF">2019-09-07T21:45:00Z</dcterms:created>
  <dcterms:modified xsi:type="dcterms:W3CDTF">2019-09-07T23:50:00Z</dcterms:modified>
</cp:coreProperties>
</file>